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90" w:rsidRDefault="001E3C90" w:rsidP="001E3C9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Рособрнадзор напоминает о сроках подачи заявлений на участие в ГИА-9</w:t>
      </w:r>
    </w:p>
    <w:p w:rsidR="001E3C90" w:rsidRDefault="001E3C90" w:rsidP="001E3C9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Федеральная служба по надзору в сфере образования и науки напоминает, что заявление на участие в государственной итоговой аттестации 2018 года для выпускников 9 классов необходимо подать до 1 марта (включительно).</w:t>
      </w:r>
    </w:p>
    <w:p w:rsidR="001E3C90" w:rsidRDefault="001E3C90" w:rsidP="001E3C9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</w:t>
      </w:r>
    </w:p>
    <w:p w:rsidR="001E3C90" w:rsidRDefault="001E3C90" w:rsidP="001E3C9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1E3C90" w:rsidRDefault="001E3C90" w:rsidP="001E3C9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заграншкол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 Указанные лица могут выбрать форму проведения экзаменов, ОГЭ или ГВЭ, по своему желанию.</w:t>
      </w:r>
    </w:p>
    <w:p w:rsidR="001E3C90" w:rsidRDefault="001E3C90" w:rsidP="001E3C9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</w:t>
      </w:r>
    </w:p>
    <w:p w:rsidR="001E3C90" w:rsidRDefault="001E3C90" w:rsidP="001E3C9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Школьники,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предметы.</w:t>
      </w:r>
    </w:p>
    <w:p w:rsidR="001E3C90" w:rsidRDefault="001E3C90" w:rsidP="001E3C9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</w:t>
      </w:r>
      <w:r>
        <w:rPr>
          <w:rFonts w:ascii="Arial" w:hAnsi="Arial" w:cs="Arial"/>
          <w:color w:val="000000"/>
          <w:sz w:val="28"/>
          <w:szCs w:val="28"/>
        </w:rPr>
        <w:lastRenderedPageBreak/>
        <w:t>порядком на сайте школы до подачи заявления на участие в ГИА-9 и узнать, какие предметы по выбору необходимо сдать.</w:t>
      </w:r>
    </w:p>
    <w:p w:rsidR="001E3C90" w:rsidRDefault="001E3C90" w:rsidP="001E3C9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Для получения аттестата об основном общем образовании обучающийся должен успешно пройти ГИА по всем четырем сдаваемым предметам. 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</w:p>
    <w:p w:rsidR="001E3C90" w:rsidRDefault="001E3C90" w:rsidP="001E3C9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</w:t>
      </w:r>
    </w:p>
    <w:p w:rsidR="001E3C90" w:rsidRDefault="001E3C90" w:rsidP="001E3C9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ОГЭ для выпускников 9-х классов пройдет в 2018 году в три этапа: досрочный – с 20 апреля по 8 мая, основной – с 25 мая по 29 июня и дополнительный (сентябрьский) – с 4 по 22 сентября.</w:t>
      </w:r>
    </w:p>
    <w:p w:rsidR="00235E21" w:rsidRDefault="00235E21"/>
    <w:sectPr w:rsidR="00235E21" w:rsidSect="0023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E3C90"/>
    <w:rsid w:val="001E3C90"/>
    <w:rsid w:val="0023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</dc:creator>
  <cp:lastModifiedBy>0004</cp:lastModifiedBy>
  <cp:revision>1</cp:revision>
  <dcterms:created xsi:type="dcterms:W3CDTF">2018-02-27T09:02:00Z</dcterms:created>
  <dcterms:modified xsi:type="dcterms:W3CDTF">2018-02-27T09:03:00Z</dcterms:modified>
</cp:coreProperties>
</file>