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957" w:rsidRDefault="00D81F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F90B8A" wp14:editId="243C772A">
            <wp:extent cx="5943600" cy="5248275"/>
            <wp:effectExtent l="0" t="0" r="0" b="9525"/>
            <wp:docPr id="17" name="Рисунок 17" descr="C:\Users\Mash\Desktop\зн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\Desktop\знак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57" w:rsidRDefault="00EB6957">
      <w:pPr>
        <w:rPr>
          <w:sz w:val="28"/>
          <w:szCs w:val="28"/>
        </w:rPr>
      </w:pPr>
    </w:p>
    <w:p w:rsidR="00EB6957" w:rsidRDefault="00EB6957">
      <w:pPr>
        <w:rPr>
          <w:sz w:val="28"/>
          <w:szCs w:val="28"/>
        </w:rPr>
      </w:pPr>
    </w:p>
    <w:p w:rsidR="00DB0D55" w:rsidRDefault="008507E7" w:rsidP="00DB0D55">
      <w:pPr>
        <w:jc w:val="center"/>
        <w:rPr>
          <w:b/>
          <w:sz w:val="56"/>
          <w:szCs w:val="52"/>
        </w:rPr>
      </w:pPr>
      <w:r>
        <w:rPr>
          <w:b/>
          <w:sz w:val="56"/>
          <w:szCs w:val="52"/>
        </w:rPr>
        <w:t>Акция «Мы вместе, мы рядом</w:t>
      </w:r>
      <w:r w:rsidR="00DB0D55">
        <w:rPr>
          <w:b/>
          <w:sz w:val="56"/>
          <w:szCs w:val="52"/>
        </w:rPr>
        <w:t>!</w:t>
      </w:r>
      <w:r w:rsidR="00EB6957" w:rsidRPr="008507E7">
        <w:rPr>
          <w:b/>
          <w:sz w:val="56"/>
          <w:szCs w:val="52"/>
        </w:rPr>
        <w:t>»</w:t>
      </w:r>
    </w:p>
    <w:p w:rsidR="003E6BC3" w:rsidRPr="003E6BC3" w:rsidRDefault="003E6BC3" w:rsidP="00DB0D55">
      <w:pPr>
        <w:jc w:val="center"/>
        <w:rPr>
          <w:b/>
          <w:sz w:val="32"/>
          <w:szCs w:val="32"/>
        </w:rPr>
      </w:pPr>
      <w:r w:rsidRPr="003E6BC3">
        <w:rPr>
          <w:b/>
          <w:sz w:val="32"/>
          <w:szCs w:val="32"/>
        </w:rPr>
        <w:t>Руководитель:</w:t>
      </w:r>
      <w:r>
        <w:rPr>
          <w:b/>
          <w:sz w:val="32"/>
          <w:szCs w:val="32"/>
        </w:rPr>
        <w:t xml:space="preserve"> </w:t>
      </w:r>
      <w:r w:rsidRPr="003E6BC3">
        <w:rPr>
          <w:b/>
          <w:sz w:val="32"/>
          <w:szCs w:val="32"/>
        </w:rPr>
        <w:t>учитель начальных классов</w:t>
      </w:r>
    </w:p>
    <w:p w:rsidR="00DB0D55" w:rsidRPr="003E6BC3" w:rsidRDefault="00DB0D55" w:rsidP="00DB0D55">
      <w:pPr>
        <w:jc w:val="center"/>
        <w:rPr>
          <w:b/>
          <w:sz w:val="32"/>
          <w:szCs w:val="32"/>
        </w:rPr>
      </w:pPr>
      <w:r w:rsidRPr="003E6BC3">
        <w:rPr>
          <w:b/>
          <w:sz w:val="32"/>
          <w:szCs w:val="32"/>
        </w:rPr>
        <w:t>Акуленко Галина Васильевна</w:t>
      </w:r>
    </w:p>
    <w:p w:rsidR="00DB0D55" w:rsidRDefault="00DB0D55" w:rsidP="00DB0D55">
      <w:pPr>
        <w:jc w:val="center"/>
        <w:rPr>
          <w:b/>
          <w:sz w:val="36"/>
          <w:szCs w:val="36"/>
        </w:rPr>
      </w:pPr>
    </w:p>
    <w:p w:rsidR="00D81F87" w:rsidRPr="00DB0D55" w:rsidRDefault="00D81F87" w:rsidP="00DB0D55">
      <w:pPr>
        <w:jc w:val="center"/>
        <w:rPr>
          <w:b/>
          <w:sz w:val="36"/>
          <w:szCs w:val="36"/>
        </w:rPr>
      </w:pPr>
      <w:r w:rsidRPr="00DB0D55">
        <w:rPr>
          <w:b/>
          <w:sz w:val="36"/>
          <w:szCs w:val="36"/>
        </w:rPr>
        <w:br w:type="page"/>
      </w:r>
    </w:p>
    <w:p w:rsidR="00E03D48" w:rsidRDefault="00EB6957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 марта 2019</w:t>
      </w:r>
      <w:r w:rsidR="003E6BC3">
        <w:rPr>
          <w:sz w:val="28"/>
          <w:szCs w:val="28"/>
        </w:rPr>
        <w:t xml:space="preserve"> года в 12 часов дня </w:t>
      </w:r>
      <w:r w:rsidR="008507E7">
        <w:rPr>
          <w:sz w:val="28"/>
          <w:szCs w:val="28"/>
        </w:rPr>
        <w:t>ученики 4 класса «Б»</w:t>
      </w:r>
      <w:r w:rsidR="003E6BC3">
        <w:rPr>
          <w:sz w:val="28"/>
          <w:szCs w:val="28"/>
        </w:rPr>
        <w:t xml:space="preserve"> вместе </w:t>
      </w:r>
      <w:bookmarkStart w:id="0" w:name="_GoBack"/>
      <w:bookmarkEnd w:id="0"/>
      <w:r w:rsidR="003E6BC3">
        <w:rPr>
          <w:sz w:val="28"/>
          <w:szCs w:val="28"/>
        </w:rPr>
        <w:t>с классным руководителем Акуленко Г.В.</w:t>
      </w:r>
      <w:r w:rsidR="008507E7">
        <w:rPr>
          <w:sz w:val="28"/>
          <w:szCs w:val="28"/>
        </w:rPr>
        <w:t xml:space="preserve"> решили </w:t>
      </w:r>
      <w:r w:rsidR="00E03D48">
        <w:rPr>
          <w:sz w:val="28"/>
          <w:szCs w:val="28"/>
        </w:rPr>
        <w:t xml:space="preserve">провести акцию </w:t>
      </w:r>
      <w:r w:rsidR="00D42325">
        <w:rPr>
          <w:sz w:val="28"/>
          <w:szCs w:val="28"/>
        </w:rPr>
        <w:t>о безопасности пожилых людей на дороге.</w:t>
      </w:r>
    </w:p>
    <w:p w:rsidR="00D42325" w:rsidRDefault="00D42325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Активные </w:t>
      </w:r>
      <w:r w:rsidR="000D79D2">
        <w:rPr>
          <w:sz w:val="28"/>
          <w:szCs w:val="28"/>
        </w:rPr>
        <w:t xml:space="preserve">участники: </w:t>
      </w:r>
      <w:proofErr w:type="spellStart"/>
      <w:r w:rsidR="000D79D2">
        <w:rPr>
          <w:sz w:val="28"/>
          <w:szCs w:val="28"/>
        </w:rPr>
        <w:t>Бражицкий</w:t>
      </w:r>
      <w:proofErr w:type="spellEnd"/>
      <w:r w:rsidR="000D79D2">
        <w:rPr>
          <w:sz w:val="28"/>
          <w:szCs w:val="28"/>
        </w:rPr>
        <w:t xml:space="preserve"> Владислав, Добродеев Егор, </w:t>
      </w:r>
      <w:proofErr w:type="spellStart"/>
      <w:r w:rsidR="000D79D2">
        <w:rPr>
          <w:sz w:val="28"/>
          <w:szCs w:val="28"/>
        </w:rPr>
        <w:t>Дюкорева</w:t>
      </w:r>
      <w:proofErr w:type="spellEnd"/>
      <w:r w:rsidR="000D79D2">
        <w:rPr>
          <w:sz w:val="28"/>
          <w:szCs w:val="28"/>
        </w:rPr>
        <w:t xml:space="preserve"> Дарья, </w:t>
      </w:r>
      <w:proofErr w:type="spellStart"/>
      <w:r w:rsidR="00D57112">
        <w:rPr>
          <w:sz w:val="28"/>
          <w:szCs w:val="28"/>
        </w:rPr>
        <w:t>Елисеенко</w:t>
      </w:r>
      <w:proofErr w:type="spellEnd"/>
      <w:r w:rsidR="00D57112">
        <w:rPr>
          <w:sz w:val="28"/>
          <w:szCs w:val="28"/>
        </w:rPr>
        <w:t xml:space="preserve">, Ульяна, Ластовая Марина, </w:t>
      </w:r>
      <w:proofErr w:type="spellStart"/>
      <w:r w:rsidR="000D79D2">
        <w:rPr>
          <w:sz w:val="28"/>
          <w:szCs w:val="28"/>
        </w:rPr>
        <w:t>Машницкий</w:t>
      </w:r>
      <w:proofErr w:type="spellEnd"/>
      <w:r w:rsidR="000D79D2">
        <w:rPr>
          <w:sz w:val="28"/>
          <w:szCs w:val="28"/>
        </w:rPr>
        <w:t xml:space="preserve"> Илья, Петров Станислав, Попков Артем</w:t>
      </w:r>
      <w:r w:rsidR="00D57112">
        <w:rPr>
          <w:sz w:val="28"/>
          <w:szCs w:val="28"/>
        </w:rPr>
        <w:t xml:space="preserve">, Савченко Григорий, </w:t>
      </w:r>
      <w:proofErr w:type="spellStart"/>
      <w:r w:rsidR="00D57112">
        <w:rPr>
          <w:sz w:val="28"/>
          <w:szCs w:val="28"/>
        </w:rPr>
        <w:t>Седич</w:t>
      </w:r>
      <w:proofErr w:type="spellEnd"/>
      <w:r w:rsidR="00D57112">
        <w:rPr>
          <w:sz w:val="28"/>
          <w:szCs w:val="28"/>
        </w:rPr>
        <w:t xml:space="preserve"> Александра, Щербакова </w:t>
      </w:r>
      <w:proofErr w:type="spellStart"/>
      <w:r w:rsidR="00D57112">
        <w:rPr>
          <w:sz w:val="28"/>
          <w:szCs w:val="28"/>
        </w:rPr>
        <w:t>Дарина</w:t>
      </w:r>
      <w:proofErr w:type="spellEnd"/>
      <w:r w:rsidR="00D57112">
        <w:rPr>
          <w:sz w:val="28"/>
          <w:szCs w:val="28"/>
        </w:rPr>
        <w:t>.</w:t>
      </w:r>
    </w:p>
    <w:p w:rsidR="00BC2D79" w:rsidRDefault="00E03D48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акции </w:t>
      </w:r>
      <w:r w:rsidR="00D52791">
        <w:rPr>
          <w:sz w:val="28"/>
          <w:szCs w:val="28"/>
        </w:rPr>
        <w:t xml:space="preserve">напомнить </w:t>
      </w:r>
      <w:r w:rsidR="000D79D2">
        <w:rPr>
          <w:sz w:val="28"/>
          <w:szCs w:val="28"/>
        </w:rPr>
        <w:t xml:space="preserve">пожилым людям </w:t>
      </w:r>
      <w:r w:rsidR="00D52791">
        <w:rPr>
          <w:sz w:val="28"/>
          <w:szCs w:val="28"/>
        </w:rPr>
        <w:t xml:space="preserve">о правилах   перехода проезжей части и безопасного поведения на дороге, обратить внимание </w:t>
      </w:r>
      <w:r w:rsidR="000D79D2">
        <w:rPr>
          <w:sz w:val="28"/>
          <w:szCs w:val="28"/>
        </w:rPr>
        <w:t xml:space="preserve">на проблему безопасности пожилых людей на дороге </w:t>
      </w:r>
      <w:r w:rsidR="00D52791">
        <w:rPr>
          <w:sz w:val="28"/>
          <w:szCs w:val="28"/>
        </w:rPr>
        <w:t xml:space="preserve">и вежливого отношения к </w:t>
      </w:r>
      <w:r w:rsidR="000D79D2">
        <w:rPr>
          <w:sz w:val="28"/>
          <w:szCs w:val="28"/>
        </w:rPr>
        <w:t>пожилым людям.</w:t>
      </w:r>
      <w:r w:rsidR="00D52791">
        <w:rPr>
          <w:sz w:val="28"/>
          <w:szCs w:val="28"/>
        </w:rPr>
        <w:t xml:space="preserve"> </w:t>
      </w:r>
    </w:p>
    <w:p w:rsidR="00D57112" w:rsidRDefault="000D79D2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нерегулируемых перекрестках </w:t>
      </w:r>
      <w:r w:rsidR="002F716A">
        <w:rPr>
          <w:sz w:val="28"/>
          <w:szCs w:val="28"/>
        </w:rPr>
        <w:t xml:space="preserve">и автобусных остановках </w:t>
      </w:r>
      <w:r>
        <w:rPr>
          <w:sz w:val="28"/>
          <w:szCs w:val="28"/>
        </w:rPr>
        <w:t xml:space="preserve">ребята вручали </w:t>
      </w:r>
      <w:proofErr w:type="gramStart"/>
      <w:r w:rsidR="0046108F">
        <w:rPr>
          <w:sz w:val="28"/>
          <w:szCs w:val="28"/>
        </w:rPr>
        <w:t>памятки  о</w:t>
      </w:r>
      <w:proofErr w:type="gramEnd"/>
      <w:r w:rsidR="0046108F">
        <w:rPr>
          <w:sz w:val="28"/>
          <w:szCs w:val="28"/>
        </w:rPr>
        <w:t xml:space="preserve"> правилах безопасности пожилых людей при движении на дороге </w:t>
      </w:r>
      <w:r>
        <w:rPr>
          <w:sz w:val="28"/>
          <w:szCs w:val="28"/>
        </w:rPr>
        <w:t xml:space="preserve"> (Приложение №1)</w:t>
      </w:r>
      <w:r w:rsidR="007B67FC">
        <w:rPr>
          <w:sz w:val="28"/>
          <w:szCs w:val="28"/>
        </w:rPr>
        <w:t xml:space="preserve"> и список перекрестков, оборудованных </w:t>
      </w:r>
      <w:r w:rsidR="00A4016A">
        <w:rPr>
          <w:sz w:val="28"/>
          <w:szCs w:val="28"/>
        </w:rPr>
        <w:t xml:space="preserve">светофором со </w:t>
      </w:r>
      <w:r w:rsidR="007B67FC">
        <w:rPr>
          <w:sz w:val="28"/>
          <w:szCs w:val="28"/>
        </w:rPr>
        <w:t>звуковым сигналом пешехо</w:t>
      </w:r>
      <w:r w:rsidR="00D57112">
        <w:rPr>
          <w:sz w:val="28"/>
          <w:szCs w:val="28"/>
        </w:rPr>
        <w:t>дного перехода (Приложение №2).</w:t>
      </w:r>
    </w:p>
    <w:p w:rsidR="007B67FC" w:rsidRDefault="00D57112" w:rsidP="00974A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0A4163" wp14:editId="2C7B3401">
            <wp:extent cx="5895999" cy="3933825"/>
            <wp:effectExtent l="0" t="0" r="9525" b="0"/>
            <wp:docPr id="1" name="Рисунок 1" descr="D:\оксана\фото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8" cy="39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1A" w:rsidRDefault="00D41B1A" w:rsidP="00974A5E">
      <w:pPr>
        <w:ind w:firstLine="708"/>
        <w:jc w:val="both"/>
        <w:rPr>
          <w:sz w:val="28"/>
          <w:szCs w:val="28"/>
        </w:rPr>
      </w:pPr>
    </w:p>
    <w:p w:rsidR="000521B1" w:rsidRDefault="002F716A" w:rsidP="00974A5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86D751" wp14:editId="08FF06CF">
            <wp:extent cx="4333876" cy="2889250"/>
            <wp:effectExtent l="0" t="0" r="9525" b="6350"/>
            <wp:docPr id="12" name="Рисунок 12" descr="D:\оксана\фото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74" cy="288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B1A">
        <w:rPr>
          <w:noProof/>
          <w:sz w:val="28"/>
          <w:szCs w:val="28"/>
          <w:lang w:eastAsia="ru-RU"/>
        </w:rPr>
        <w:drawing>
          <wp:inline distT="0" distB="0" distL="0" distR="0" wp14:anchorId="3AB4F882" wp14:editId="4BAE6DBD">
            <wp:extent cx="4324350" cy="2882900"/>
            <wp:effectExtent l="0" t="0" r="0" b="0"/>
            <wp:docPr id="9" name="Рисунок 9" descr="D:\оксана\фото\IMG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0C9">
        <w:rPr>
          <w:noProof/>
          <w:sz w:val="28"/>
          <w:szCs w:val="28"/>
          <w:lang w:eastAsia="ru-RU"/>
        </w:rPr>
        <w:drawing>
          <wp:inline distT="0" distB="0" distL="0" distR="0" wp14:anchorId="423DBD25" wp14:editId="558E13F7">
            <wp:extent cx="4410076" cy="2940048"/>
            <wp:effectExtent l="0" t="0" r="0" b="0"/>
            <wp:docPr id="10" name="Рисунок 10" descr="D:\оксана\фото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4" cy="29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89" w:rsidRDefault="00974A5E" w:rsidP="00974A5E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E7E609C" wp14:editId="314D2B4C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4524375" cy="3016250"/>
            <wp:effectExtent l="0" t="0" r="9525" b="0"/>
            <wp:wrapSquare wrapText="bothSides"/>
            <wp:docPr id="14" name="Рисунок 14" descr="D:\оксана\фото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DD9" w:rsidRDefault="00E44DD9" w:rsidP="00974A5E">
      <w:pPr>
        <w:ind w:firstLine="708"/>
        <w:jc w:val="center"/>
        <w:rPr>
          <w:sz w:val="28"/>
          <w:szCs w:val="28"/>
        </w:rPr>
      </w:pPr>
    </w:p>
    <w:p w:rsidR="009F11B9" w:rsidRDefault="009F11B9" w:rsidP="00974A5E">
      <w:pPr>
        <w:ind w:firstLine="708"/>
        <w:jc w:val="center"/>
        <w:rPr>
          <w:sz w:val="28"/>
          <w:szCs w:val="28"/>
        </w:rPr>
      </w:pPr>
    </w:p>
    <w:p w:rsidR="00974A5E" w:rsidRDefault="00974A5E" w:rsidP="00974A5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214E6F" wp14:editId="14CAC4CB">
            <wp:simplePos x="0" y="0"/>
            <wp:positionH relativeFrom="column">
              <wp:posOffset>443865</wp:posOffset>
            </wp:positionH>
            <wp:positionV relativeFrom="paragraph">
              <wp:posOffset>4907280</wp:posOffset>
            </wp:positionV>
            <wp:extent cx="4495800" cy="2996565"/>
            <wp:effectExtent l="0" t="0" r="0" b="0"/>
            <wp:wrapSquare wrapText="bothSides"/>
            <wp:docPr id="13" name="Рисунок 13" descr="D:\оксана\фото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7CB5FE" wp14:editId="155EBF7F">
            <wp:simplePos x="0" y="0"/>
            <wp:positionH relativeFrom="column">
              <wp:posOffset>453390</wp:posOffset>
            </wp:positionH>
            <wp:positionV relativeFrom="paragraph">
              <wp:posOffset>1912620</wp:posOffset>
            </wp:positionV>
            <wp:extent cx="4490720" cy="2993390"/>
            <wp:effectExtent l="0" t="0" r="5080" b="0"/>
            <wp:wrapSquare wrapText="bothSides"/>
            <wp:docPr id="11" name="Рисунок 11" descr="D:\оксана\фото\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B9">
        <w:rPr>
          <w:noProof/>
          <w:sz w:val="28"/>
          <w:szCs w:val="28"/>
          <w:lang w:eastAsia="ru-RU"/>
        </w:rPr>
        <w:drawing>
          <wp:inline distT="0" distB="0" distL="0" distR="0" wp14:anchorId="316A5E91" wp14:editId="58BAA4B6">
            <wp:extent cx="4338638" cy="2892425"/>
            <wp:effectExtent l="0" t="0" r="5080" b="3175"/>
            <wp:docPr id="15" name="Рисунок 15" descr="D:\оксана\фото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20" cy="28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5E" w:rsidRDefault="00D57112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Помогали переходить дорогу </w:t>
      </w:r>
      <w:r w:rsidR="00A14DEB">
        <w:rPr>
          <w:sz w:val="28"/>
          <w:szCs w:val="28"/>
        </w:rPr>
        <w:t>пожилым пешеходам.</w:t>
      </w:r>
    </w:p>
    <w:p w:rsidR="00974A5E" w:rsidRDefault="00D57112" w:rsidP="00974A5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4DB143" wp14:editId="3E961455">
            <wp:extent cx="4772025" cy="3398681"/>
            <wp:effectExtent l="0" t="0" r="0" b="0"/>
            <wp:docPr id="2" name="Рисунок 2" descr="D:\оксана\фото\IMG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а\фото\IMG_4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17138" r="11434" b="6520"/>
                    <a:stretch/>
                  </pic:blipFill>
                  <pic:spPr bwMode="auto">
                    <a:xfrm>
                      <a:off x="0" y="0"/>
                      <a:ext cx="4772877" cy="339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112" w:rsidRDefault="00A14DEB" w:rsidP="00974A5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96D52D" wp14:editId="1B7CE017">
            <wp:extent cx="4772025" cy="3597592"/>
            <wp:effectExtent l="0" t="0" r="0" b="3175"/>
            <wp:docPr id="5" name="Рисунок 5" descr="D:\оксана\фото\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сана\фото\IMG_4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2" r="23908"/>
                    <a:stretch/>
                  </pic:blipFill>
                  <pic:spPr bwMode="auto">
                    <a:xfrm>
                      <a:off x="0" y="0"/>
                      <a:ext cx="4784389" cy="36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A5E" w:rsidRDefault="00974A5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4DEB" w:rsidRDefault="00A14DEB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Помогали пересекать дорогу пешеходам с ограниченными возможностями.</w:t>
      </w:r>
    </w:p>
    <w:p w:rsidR="00A14DEB" w:rsidRDefault="00A14DEB" w:rsidP="00D81F8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E0545E" wp14:editId="391157BE">
            <wp:extent cx="3933825" cy="2624658"/>
            <wp:effectExtent l="0" t="0" r="0" b="4445"/>
            <wp:docPr id="3" name="Рисунок 3" descr="D:\оксана\фото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сана\фото\IMG_4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38" cy="26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87" w:rsidRDefault="00476F08" w:rsidP="00D81F8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90E403" wp14:editId="03882F78">
            <wp:extent cx="3933825" cy="2622550"/>
            <wp:effectExtent l="0" t="0" r="9525" b="6350"/>
            <wp:docPr id="16" name="Рисунок 16" descr="D:\оксана\фото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фото\IMG_4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98" cy="26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4F" w:rsidRDefault="00A14DEB" w:rsidP="00D81F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Помогали </w:t>
      </w:r>
      <w:r w:rsidR="00C3294F">
        <w:rPr>
          <w:sz w:val="28"/>
          <w:szCs w:val="28"/>
        </w:rPr>
        <w:t>сходить с общественного транспорта.</w:t>
      </w:r>
      <w:r w:rsidR="00974A5E" w:rsidRPr="00974A5E">
        <w:rPr>
          <w:noProof/>
          <w:sz w:val="28"/>
          <w:szCs w:val="28"/>
          <w:lang w:eastAsia="ru-RU"/>
        </w:rPr>
        <w:t xml:space="preserve"> </w:t>
      </w:r>
    </w:p>
    <w:p w:rsidR="00D81F87" w:rsidRDefault="00D81F87" w:rsidP="00D81F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255E04" wp14:editId="3D946EE2">
            <wp:extent cx="3812423" cy="2543175"/>
            <wp:effectExtent l="0" t="0" r="0" b="0"/>
            <wp:docPr id="6" name="Рисунок 6" descr="D:\оксана\фото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сана\фото\IMG_4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70" cy="25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48" w:rsidRDefault="00D81F87" w:rsidP="00D81F87">
      <w:pPr>
        <w:ind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D79D2">
        <w:rPr>
          <w:sz w:val="28"/>
          <w:szCs w:val="28"/>
        </w:rPr>
        <w:lastRenderedPageBreak/>
        <w:t>С возрастом у пожилых людей нарушается острота зрения, слух, поэтому в рамках акции было принято решение посетить пожилых людей, которые нуждаются в особом внимании.</w:t>
      </w:r>
      <w:r w:rsidR="00BC2D79">
        <w:rPr>
          <w:sz w:val="28"/>
          <w:szCs w:val="28"/>
        </w:rPr>
        <w:t xml:space="preserve"> </w:t>
      </w:r>
      <w:r w:rsidR="00D57112">
        <w:rPr>
          <w:sz w:val="28"/>
          <w:szCs w:val="28"/>
        </w:rPr>
        <w:t xml:space="preserve"> </w:t>
      </w:r>
    </w:p>
    <w:p w:rsidR="00A14DEB" w:rsidRDefault="00A4016A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 посетили </w:t>
      </w:r>
      <w:proofErr w:type="spellStart"/>
      <w:r>
        <w:rPr>
          <w:sz w:val="28"/>
          <w:szCs w:val="28"/>
        </w:rPr>
        <w:t>Заворотнову</w:t>
      </w:r>
      <w:proofErr w:type="spellEnd"/>
      <w:r>
        <w:rPr>
          <w:sz w:val="28"/>
          <w:szCs w:val="28"/>
        </w:rPr>
        <w:t xml:space="preserve"> Нину Андреевну (82г.), котор</w:t>
      </w:r>
      <w:r w:rsidR="0046108F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="0046108F">
        <w:rPr>
          <w:sz w:val="28"/>
          <w:szCs w:val="28"/>
        </w:rPr>
        <w:t xml:space="preserve">иногда приходится самой ходить в магазин или аптеку, пересекая проезжую часть. </w:t>
      </w:r>
    </w:p>
    <w:p w:rsidR="00A14DEB" w:rsidRDefault="00A14DEB" w:rsidP="00974A5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9604FA" wp14:editId="2849AF3B">
            <wp:extent cx="3626110" cy="2419350"/>
            <wp:effectExtent l="0" t="0" r="0" b="0"/>
            <wp:docPr id="4" name="Рисунок 4" descr="D:\оксана\фото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сана\фото\IMG_49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8F" w:rsidRDefault="0046108F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 вручили Нине Андреевне </w:t>
      </w:r>
      <w:proofErr w:type="gramStart"/>
      <w:r>
        <w:rPr>
          <w:sz w:val="28"/>
          <w:szCs w:val="28"/>
        </w:rPr>
        <w:t>памятку  о</w:t>
      </w:r>
      <w:proofErr w:type="gramEnd"/>
      <w:r>
        <w:rPr>
          <w:sz w:val="28"/>
          <w:szCs w:val="28"/>
        </w:rPr>
        <w:t xml:space="preserve"> правилах безопасности пожилых людей при движении на дороге, список перекрестков, оборудованных светофором со звуковым сигналом пешеходного перехода, аудиозапись которого</w:t>
      </w:r>
      <w:r w:rsidR="00F75B8F">
        <w:rPr>
          <w:sz w:val="28"/>
          <w:szCs w:val="28"/>
        </w:rPr>
        <w:t xml:space="preserve"> была прослушана (Приложение №3 диск с аудиозаписью). На память ребята подарили Нине Андреевне набор наклеек и браслет со светоотражающим эффектом</w:t>
      </w:r>
      <w:r w:rsidR="00B1467F">
        <w:rPr>
          <w:sz w:val="28"/>
          <w:szCs w:val="28"/>
        </w:rPr>
        <w:t xml:space="preserve"> (Приложение № 4).</w:t>
      </w:r>
    </w:p>
    <w:p w:rsidR="00D81F87" w:rsidRDefault="00F75B8F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ребята посетили Сонина Юрия Федоровича (</w:t>
      </w:r>
      <w:r w:rsidR="00476F08">
        <w:rPr>
          <w:sz w:val="28"/>
          <w:szCs w:val="28"/>
        </w:rPr>
        <w:t>6</w:t>
      </w:r>
      <w:r>
        <w:rPr>
          <w:sz w:val="28"/>
          <w:szCs w:val="28"/>
        </w:rPr>
        <w:t xml:space="preserve">7л.), инвалида </w:t>
      </w:r>
      <w:r>
        <w:rPr>
          <w:sz w:val="28"/>
          <w:szCs w:val="28"/>
          <w:lang w:val="en-US"/>
        </w:rPr>
        <w:t>I</w:t>
      </w:r>
      <w:r w:rsidRPr="00F75B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 по зрению. </w:t>
      </w:r>
    </w:p>
    <w:p w:rsidR="00C3294F" w:rsidRDefault="00D81F87" w:rsidP="00974A5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CBFBC2" wp14:editId="3D860AC2">
            <wp:extent cx="3948560" cy="2634489"/>
            <wp:effectExtent l="0" t="0" r="0" b="0"/>
            <wp:docPr id="8" name="Рисунок 8" descr="D:\оксана\фото\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ксана\фото\IMG_4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60" cy="26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7F" w:rsidRDefault="00F75B8F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Он рассказал ребятам, что при переходе через проезжую часть он пользуется </w:t>
      </w:r>
      <w:r w:rsidR="00B1467F">
        <w:rPr>
          <w:sz w:val="28"/>
          <w:szCs w:val="28"/>
        </w:rPr>
        <w:t xml:space="preserve">своей тростью и внимательно прислушивается к движению на дороге. Ребята рассказали о правилах безопасности пожилых людей при движении на дороге, перечислили перекрестки, оборудованные светофором со звуковым сигналом пешеходного перехода, аудиозапись которого была прослушана. </w:t>
      </w:r>
      <w:r w:rsidR="0046108F">
        <w:rPr>
          <w:sz w:val="28"/>
          <w:szCs w:val="28"/>
        </w:rPr>
        <w:t xml:space="preserve"> </w:t>
      </w:r>
      <w:r w:rsidR="00B1467F">
        <w:rPr>
          <w:sz w:val="28"/>
          <w:szCs w:val="28"/>
        </w:rPr>
        <w:t>На память ребята подарили Юрию Федоровичу набор наклеек и браслет со светоотражающим эффектом.</w:t>
      </w:r>
    </w:p>
    <w:p w:rsidR="00C3294F" w:rsidRDefault="00B1467F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ребята отправились к Герасименко Николаю </w:t>
      </w:r>
      <w:proofErr w:type="spellStart"/>
      <w:r>
        <w:rPr>
          <w:sz w:val="28"/>
          <w:szCs w:val="28"/>
        </w:rPr>
        <w:t>Прокофьевичу</w:t>
      </w:r>
      <w:proofErr w:type="spellEnd"/>
      <w:r>
        <w:rPr>
          <w:sz w:val="28"/>
          <w:szCs w:val="28"/>
        </w:rPr>
        <w:t xml:space="preserve"> (75л.), инвалида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группы. </w:t>
      </w:r>
    </w:p>
    <w:p w:rsidR="00974A5E" w:rsidRDefault="00C3294F" w:rsidP="00974A5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4B80EA" wp14:editId="0C9D4024">
            <wp:extent cx="4886325" cy="3260169"/>
            <wp:effectExtent l="0" t="0" r="0" b="0"/>
            <wp:docPr id="7" name="Рисунок 7" descr="D:\оксана\фото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ана\фото\IMG_49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75" w:rsidRDefault="00B1467F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перенесенного инсульта у Николая </w:t>
      </w:r>
      <w:proofErr w:type="spellStart"/>
      <w:r>
        <w:rPr>
          <w:sz w:val="28"/>
          <w:szCs w:val="28"/>
        </w:rPr>
        <w:t>Прокофьевича</w:t>
      </w:r>
      <w:proofErr w:type="spellEnd"/>
      <w:r>
        <w:rPr>
          <w:sz w:val="28"/>
          <w:szCs w:val="28"/>
        </w:rPr>
        <w:t xml:space="preserve"> ухудшилось зрение и слух.</w:t>
      </w:r>
      <w:r w:rsidR="00F05F75">
        <w:rPr>
          <w:sz w:val="28"/>
          <w:szCs w:val="28"/>
        </w:rPr>
        <w:t xml:space="preserve"> Ребята рассказали о правилах безопасности пожилых людей при движении на дороге, перечислили перекрестки, оборудованные светофором со звуковым сигналом пешеходного перехода, аудиозапись которого прослушали.  На память ребята подарили Николаю </w:t>
      </w:r>
      <w:proofErr w:type="spellStart"/>
      <w:r w:rsidR="00F05F75">
        <w:rPr>
          <w:sz w:val="28"/>
          <w:szCs w:val="28"/>
        </w:rPr>
        <w:t>Прокофьевичу</w:t>
      </w:r>
      <w:proofErr w:type="spellEnd"/>
      <w:r w:rsidR="00F05F75">
        <w:rPr>
          <w:sz w:val="28"/>
          <w:szCs w:val="28"/>
        </w:rPr>
        <w:t xml:space="preserve"> набор наклеек и браслет со светоотражающим эффектом.</w:t>
      </w:r>
    </w:p>
    <w:p w:rsidR="00F05F75" w:rsidRDefault="00F05F75" w:rsidP="00974A5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проведенной акции ребята сделали вывод, что пожилым людям, которые находятся рядом с нами, родным, близким и даже незнакомым, нужна наша помощь и наше внимание. </w:t>
      </w:r>
    </w:p>
    <w:p w:rsidR="00B1467F" w:rsidRPr="00B1467F" w:rsidRDefault="00B1467F" w:rsidP="00974A5E">
      <w:pPr>
        <w:ind w:firstLine="708"/>
        <w:jc w:val="both"/>
        <w:rPr>
          <w:sz w:val="28"/>
          <w:szCs w:val="28"/>
        </w:rPr>
      </w:pPr>
    </w:p>
    <w:p w:rsidR="00A4016A" w:rsidRPr="00E03D48" w:rsidRDefault="00A4016A" w:rsidP="00974A5E">
      <w:pPr>
        <w:ind w:firstLine="708"/>
        <w:jc w:val="both"/>
        <w:rPr>
          <w:sz w:val="32"/>
          <w:szCs w:val="32"/>
        </w:rPr>
      </w:pPr>
    </w:p>
    <w:sectPr w:rsidR="00A4016A" w:rsidRPr="00E03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D48"/>
    <w:rsid w:val="000521B1"/>
    <w:rsid w:val="000D79D2"/>
    <w:rsid w:val="002F716A"/>
    <w:rsid w:val="003E6BC3"/>
    <w:rsid w:val="0046108F"/>
    <w:rsid w:val="00476F08"/>
    <w:rsid w:val="004E3C89"/>
    <w:rsid w:val="006930C9"/>
    <w:rsid w:val="007B67FC"/>
    <w:rsid w:val="008471E0"/>
    <w:rsid w:val="008507E7"/>
    <w:rsid w:val="00974A5E"/>
    <w:rsid w:val="009F11B9"/>
    <w:rsid w:val="00A14DEB"/>
    <w:rsid w:val="00A4016A"/>
    <w:rsid w:val="00B1467F"/>
    <w:rsid w:val="00B95615"/>
    <w:rsid w:val="00BC2D79"/>
    <w:rsid w:val="00C3294F"/>
    <w:rsid w:val="00D41B1A"/>
    <w:rsid w:val="00D42325"/>
    <w:rsid w:val="00D52791"/>
    <w:rsid w:val="00D57112"/>
    <w:rsid w:val="00D81F87"/>
    <w:rsid w:val="00DB0D55"/>
    <w:rsid w:val="00E03D48"/>
    <w:rsid w:val="00E44DD9"/>
    <w:rsid w:val="00EB6957"/>
    <w:rsid w:val="00F05F75"/>
    <w:rsid w:val="00F443EB"/>
    <w:rsid w:val="00F7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C6D11"/>
  <w15:docId w15:val="{1BAED455-DCEB-4EC4-9D48-4195DE3E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Машницкая Оксана Владимировна</dc:creator>
  <cp:lastModifiedBy>Пользователь Windows</cp:lastModifiedBy>
  <cp:revision>18</cp:revision>
  <dcterms:created xsi:type="dcterms:W3CDTF">2016-10-25T10:28:00Z</dcterms:created>
  <dcterms:modified xsi:type="dcterms:W3CDTF">2019-05-19T20:11:00Z</dcterms:modified>
</cp:coreProperties>
</file>